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03B8956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975ED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886CB1" w:rsidRPr="00E975ED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886CB1" w:rsidRPr="00E975ED">
        <w:rPr>
          <w:rFonts w:eastAsia="Times New Roman" w:cs="Times New Roman"/>
          <w:b/>
          <w:sz w:val="18"/>
          <w:szCs w:val="18"/>
          <w:lang w:eastAsia="cs-CZ"/>
        </w:rPr>
        <w:t>Nákup akumulátorového, elektrického a ostatního nářadí pro OŘ PHA“</w:t>
      </w:r>
      <w:bookmarkEnd w:id="0"/>
      <w:r w:rsidRPr="00E975ED">
        <w:rPr>
          <w:rFonts w:eastAsia="Times New Roman" w:cs="Times New Roman"/>
          <w:sz w:val="18"/>
          <w:szCs w:val="18"/>
          <w:lang w:eastAsia="cs-CZ"/>
        </w:rPr>
        <w:t>, č.</w:t>
      </w:r>
      <w:r w:rsidR="00886CB1" w:rsidRPr="00E975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975ED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E975ED" w:rsidRPr="00E975ED">
        <w:rPr>
          <w:rFonts w:eastAsia="Times New Roman" w:cs="Times New Roman"/>
          <w:sz w:val="18"/>
          <w:szCs w:val="18"/>
          <w:lang w:eastAsia="cs-CZ"/>
        </w:rPr>
        <w:t>33035/2025-SŽ-OŘ PHA-OVZ</w:t>
      </w:r>
      <w:r w:rsidRPr="00E975E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975E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975E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975E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E975ED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E975E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E975ED">
        <w:rPr>
          <w:rFonts w:eastAsia="Times New Roman" w:cs="Times New Roman"/>
          <w:sz w:val="18"/>
          <w:szCs w:val="18"/>
          <w:lang w:eastAsia="cs-CZ"/>
        </w:rPr>
        <w:t>), tímto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15388EC" w14:textId="77777777" w:rsidR="00E975ED" w:rsidRPr="00E975ED" w:rsidRDefault="00E975ED" w:rsidP="00E975E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975E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E975ED">
        <w:rPr>
          <w:rFonts w:eastAsia="Times New Roman" w:cs="Times New Roman"/>
          <w:bCs/>
          <w:sz w:val="18"/>
          <w:szCs w:val="18"/>
          <w:highlight w:val="yellow"/>
          <w:lang w:eastAsia="cs-CZ"/>
        </w:rPr>
        <w:t>[DOPLNÍ</w:t>
      </w:r>
      <w:r w:rsidRPr="00E975E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ÚČASTNÍK]</w:t>
      </w:r>
      <w:r w:rsidRPr="00E975ED">
        <w:rPr>
          <w:rFonts w:eastAsia="Times New Roman" w:cs="Times New Roman"/>
          <w:sz w:val="18"/>
          <w:szCs w:val="18"/>
          <w:lang w:eastAsia="cs-CZ"/>
        </w:rPr>
        <w:t xml:space="preserve"> dne </w:t>
      </w:r>
      <w:r w:rsidRPr="00E975ED">
        <w:rPr>
          <w:rFonts w:eastAsia="Times New Roman" w:cs="Times New Roman"/>
          <w:bCs/>
          <w:sz w:val="18"/>
          <w:szCs w:val="18"/>
          <w:highlight w:val="yellow"/>
          <w:lang w:eastAsia="cs-CZ"/>
        </w:rPr>
        <w:t>[DOPLNÍ</w:t>
      </w:r>
      <w:r w:rsidRPr="00E975E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ÚČASTNÍK]</w:t>
      </w:r>
    </w:p>
    <w:p w14:paraId="007C7C5F" w14:textId="77777777" w:rsidR="003727EC" w:rsidRDefault="003727EC" w:rsidP="00E975ED">
      <w:pPr>
        <w:tabs>
          <w:tab w:val="right" w:pos="9063"/>
        </w:tabs>
        <w:spacing w:after="0" w:line="280" w:lineRule="atLeast"/>
        <w:ind w:right="7"/>
        <w:jc w:val="both"/>
        <w:outlineLvl w:val="0"/>
      </w:pP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1F09" w14:textId="77777777" w:rsidR="00886CB1" w:rsidRDefault="00886C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2E731" w14:textId="77777777" w:rsidR="00886CB1" w:rsidRDefault="00886C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1258" w14:textId="77777777" w:rsidR="00886CB1" w:rsidRDefault="00886C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DE4BB" w14:textId="1D65938A" w:rsidR="00886CB1" w:rsidRDefault="00886C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5E527BD5" w:rsidR="005333BD" w:rsidRPr="009618D3" w:rsidRDefault="005333BD" w:rsidP="00886CB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886CB1">
    <w:pPr>
      <w:tabs>
        <w:tab w:val="center" w:pos="4536"/>
        <w:tab w:val="right" w:pos="9072"/>
      </w:tabs>
      <w:spacing w:after="24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5084A" w14:textId="78E7591C" w:rsidR="00886CB1" w:rsidRDefault="00886C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12589"/>
    <w:rsid w:val="00127826"/>
    <w:rsid w:val="002A6A36"/>
    <w:rsid w:val="002D0972"/>
    <w:rsid w:val="003727EC"/>
    <w:rsid w:val="00482CFC"/>
    <w:rsid w:val="005333BD"/>
    <w:rsid w:val="00617250"/>
    <w:rsid w:val="00886CB1"/>
    <w:rsid w:val="00A51739"/>
    <w:rsid w:val="00A51EFF"/>
    <w:rsid w:val="00BF6A6B"/>
    <w:rsid w:val="00E72229"/>
    <w:rsid w:val="00E9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1241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6</cp:revision>
  <cp:lastPrinted>2025-08-05T07:10:00Z</cp:lastPrinted>
  <dcterms:created xsi:type="dcterms:W3CDTF">2022-04-17T17:33:00Z</dcterms:created>
  <dcterms:modified xsi:type="dcterms:W3CDTF">2025-08-05T07:10:00Z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